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084B" w14:textId="76FD2352" w:rsidR="00673835" w:rsidRPr="00F30A9D" w:rsidRDefault="00F30A9D">
      <w:pPr>
        <w:pStyle w:val="NoSpaceBetween"/>
        <w:rPr>
          <w:sz w:val="24"/>
          <w:szCs w:val="24"/>
        </w:rPr>
      </w:pPr>
      <w:r w:rsidRPr="00F30A9D">
        <w:rPr>
          <w:sz w:val="24"/>
          <w:szCs w:val="24"/>
        </w:rPr>
        <w:t>Ingredients</w:t>
      </w:r>
    </w:p>
    <w:p w14:paraId="1D39102C" w14:textId="06D1D517" w:rsidR="00673835" w:rsidRDefault="00673835"/>
    <w:p w14:paraId="312E232E" w14:textId="3CBF3BF6" w:rsidR="00BC4579" w:rsidRDefault="00BC4579">
      <w:pPr>
        <w:sectPr w:rsidR="00BC4579" w:rsidSect="00673835">
          <w:headerReference w:type="default" r:id="rId9"/>
          <w:headerReference w:type="first" r:id="rId10"/>
          <w:pgSz w:w="12240" w:h="15840" w:code="1"/>
          <w:pgMar w:top="720" w:right="720" w:bottom="720" w:left="720" w:header="720" w:footer="720" w:gutter="0"/>
          <w:cols w:space="720"/>
          <w:titlePg/>
          <w:docGrid w:linePitch="360"/>
        </w:sectPr>
      </w:pPr>
    </w:p>
    <w:p w14:paraId="2DDCB2CD" w14:textId="3E4724F4" w:rsidR="00125FD6" w:rsidRDefault="00157C9F" w:rsidP="0061379F">
      <w:pPr>
        <w:pStyle w:val="ListParagraph"/>
        <w:numPr>
          <w:ilvl w:val="0"/>
          <w:numId w:val="12"/>
        </w:numPr>
      </w:pPr>
      <w:r>
        <w:lastRenderedPageBreak/>
        <w:t>3 TBS olive oil</w:t>
      </w:r>
    </w:p>
    <w:p w14:paraId="57736AC9" w14:textId="3D15AE04" w:rsidR="00125FD6" w:rsidRDefault="00157C9F" w:rsidP="0061379F">
      <w:pPr>
        <w:pStyle w:val="ListParagraph"/>
        <w:numPr>
          <w:ilvl w:val="0"/>
          <w:numId w:val="12"/>
        </w:numPr>
      </w:pPr>
      <w:r>
        <w:t>2 onions, diced</w:t>
      </w:r>
    </w:p>
    <w:p w14:paraId="79FCB67B" w14:textId="2F589B9E" w:rsidR="004A1095" w:rsidRDefault="00A45C8D" w:rsidP="0061379F">
      <w:pPr>
        <w:pStyle w:val="ListParagraph"/>
        <w:numPr>
          <w:ilvl w:val="0"/>
          <w:numId w:val="12"/>
        </w:numPr>
      </w:pPr>
      <w:r>
        <w:t>2 green bell peppers, seeded and diced</w:t>
      </w:r>
    </w:p>
    <w:p w14:paraId="35CDC7D6" w14:textId="202C0AE9" w:rsidR="00157C9F" w:rsidRDefault="00A45C8D" w:rsidP="0061379F">
      <w:pPr>
        <w:pStyle w:val="ListParagraph"/>
        <w:numPr>
          <w:ilvl w:val="0"/>
          <w:numId w:val="12"/>
        </w:numPr>
      </w:pPr>
      <w:r>
        <w:t>8 carrots, diced</w:t>
      </w:r>
    </w:p>
    <w:p w14:paraId="6EF187F0" w14:textId="4C1A90A7" w:rsidR="004A1095" w:rsidRDefault="00A45C8D" w:rsidP="0061379F">
      <w:pPr>
        <w:pStyle w:val="ListParagraph"/>
        <w:numPr>
          <w:ilvl w:val="0"/>
          <w:numId w:val="12"/>
        </w:numPr>
      </w:pPr>
      <w:r>
        <w:t xml:space="preserve">9 </w:t>
      </w:r>
      <w:r w:rsidR="00157C9F">
        <w:t>cloves garlic, minced</w:t>
      </w:r>
    </w:p>
    <w:p w14:paraId="7627F482" w14:textId="65677039" w:rsidR="00157C9F" w:rsidRDefault="00A45C8D" w:rsidP="0061379F">
      <w:pPr>
        <w:pStyle w:val="ListParagraph"/>
        <w:numPr>
          <w:ilvl w:val="0"/>
          <w:numId w:val="12"/>
        </w:numPr>
      </w:pPr>
      <w:r>
        <w:t>3 cups brown rice</w:t>
      </w:r>
    </w:p>
    <w:p w14:paraId="3B0CA311" w14:textId="02C8F377" w:rsidR="00F0195E" w:rsidRDefault="00F0195E" w:rsidP="00F0195E">
      <w:pPr>
        <w:pStyle w:val="ListParagraph"/>
        <w:numPr>
          <w:ilvl w:val="0"/>
          <w:numId w:val="12"/>
        </w:numPr>
      </w:pPr>
      <w:r>
        <w:t>3 TBS tomato paste</w:t>
      </w:r>
    </w:p>
    <w:p w14:paraId="422977BC" w14:textId="21D81CF9" w:rsidR="00F0195E" w:rsidRDefault="00F0195E" w:rsidP="00F0195E">
      <w:pPr>
        <w:pStyle w:val="ListParagraph"/>
        <w:numPr>
          <w:ilvl w:val="0"/>
          <w:numId w:val="12"/>
        </w:numPr>
      </w:pPr>
      <w:r>
        <w:t>28 oz crushed tomatoes</w:t>
      </w:r>
    </w:p>
    <w:p w14:paraId="79DE47B9" w14:textId="03D05A4F" w:rsidR="00157C9F" w:rsidRDefault="00521295" w:rsidP="0061379F">
      <w:pPr>
        <w:pStyle w:val="ListParagraph"/>
        <w:numPr>
          <w:ilvl w:val="0"/>
          <w:numId w:val="12"/>
        </w:numPr>
      </w:pPr>
      <w:r>
        <w:t>4</w:t>
      </w:r>
      <w:r w:rsidR="00A45C8D">
        <w:t xml:space="preserve"> cups low sodium vegetable broth</w:t>
      </w:r>
    </w:p>
    <w:p w14:paraId="09F7269E" w14:textId="0E0C8153" w:rsidR="00A45C8D" w:rsidRDefault="00521295" w:rsidP="0061379F">
      <w:pPr>
        <w:pStyle w:val="ListParagraph"/>
        <w:numPr>
          <w:ilvl w:val="0"/>
          <w:numId w:val="12"/>
        </w:numPr>
      </w:pPr>
      <w:r>
        <w:lastRenderedPageBreak/>
        <w:t>1</w:t>
      </w:r>
      <w:bookmarkStart w:id="0" w:name="_GoBack"/>
      <w:bookmarkEnd w:id="0"/>
      <w:r w:rsidR="00A45C8D">
        <w:t xml:space="preserve"> cups water</w:t>
      </w:r>
    </w:p>
    <w:p w14:paraId="569DFA84" w14:textId="0D06C94B" w:rsidR="00157C9F" w:rsidRDefault="00F0195E" w:rsidP="0061379F">
      <w:pPr>
        <w:pStyle w:val="ListParagraph"/>
        <w:numPr>
          <w:ilvl w:val="0"/>
          <w:numId w:val="12"/>
        </w:numPr>
      </w:pPr>
      <w:r>
        <w:t>1 bag frozen corn, thawed</w:t>
      </w:r>
    </w:p>
    <w:p w14:paraId="3635ADEC" w14:textId="37724681" w:rsidR="004A1095" w:rsidRDefault="00F0195E" w:rsidP="0061379F">
      <w:pPr>
        <w:pStyle w:val="ListParagraph"/>
        <w:numPr>
          <w:ilvl w:val="0"/>
          <w:numId w:val="12"/>
        </w:numPr>
      </w:pPr>
      <w:r>
        <w:t>1 bag frozen peas, thawed</w:t>
      </w:r>
    </w:p>
    <w:p w14:paraId="3E7E86B2" w14:textId="7C3EA35B" w:rsidR="00157C9F" w:rsidRDefault="00F0195E" w:rsidP="0061379F">
      <w:pPr>
        <w:pStyle w:val="ListParagraph"/>
        <w:numPr>
          <w:ilvl w:val="0"/>
          <w:numId w:val="12"/>
        </w:numPr>
      </w:pPr>
      <w:r>
        <w:t>2 TBS cumin seeds, toasted and ground</w:t>
      </w:r>
    </w:p>
    <w:p w14:paraId="0A0DD159" w14:textId="591A297D" w:rsidR="00F0195E" w:rsidRDefault="00F0195E" w:rsidP="0061379F">
      <w:pPr>
        <w:pStyle w:val="ListParagraph"/>
        <w:numPr>
          <w:ilvl w:val="0"/>
          <w:numId w:val="12"/>
        </w:numPr>
      </w:pPr>
      <w:r>
        <w:t>1 TBS chili powder</w:t>
      </w:r>
    </w:p>
    <w:p w14:paraId="4F24FD67" w14:textId="0590577E" w:rsidR="00F0195E" w:rsidRDefault="00F0195E" w:rsidP="0061379F">
      <w:pPr>
        <w:pStyle w:val="ListParagraph"/>
        <w:numPr>
          <w:ilvl w:val="0"/>
          <w:numId w:val="12"/>
        </w:numPr>
      </w:pPr>
      <w:r>
        <w:t>2 tsp salt</w:t>
      </w:r>
    </w:p>
    <w:p w14:paraId="5BB68EC7" w14:textId="1FAD47D6" w:rsidR="00F0195E" w:rsidRDefault="00F0195E" w:rsidP="0061379F">
      <w:pPr>
        <w:pStyle w:val="ListParagraph"/>
        <w:numPr>
          <w:ilvl w:val="0"/>
          <w:numId w:val="12"/>
        </w:numPr>
      </w:pPr>
      <w:r>
        <w:t>1 bunch parsley, leaves and stems chopped</w:t>
      </w:r>
    </w:p>
    <w:p w14:paraId="7F126EF8" w14:textId="77777777" w:rsidR="00125FD6" w:rsidRDefault="00125FD6" w:rsidP="00125FD6"/>
    <w:p w14:paraId="3B457B4D" w14:textId="77777777" w:rsidR="00125FD6" w:rsidRDefault="00125FD6" w:rsidP="00125FD6">
      <w:pPr>
        <w:sectPr w:rsidR="00125FD6" w:rsidSect="006E76E1">
          <w:type w:val="continuous"/>
          <w:pgSz w:w="12240" w:h="15840" w:code="1"/>
          <w:pgMar w:top="720" w:right="720" w:bottom="720" w:left="720" w:header="720" w:footer="720" w:gutter="0"/>
          <w:cols w:num="2" w:sep="1" w:space="720"/>
          <w:titlePg/>
          <w:docGrid w:linePitch="360"/>
        </w:sectPr>
      </w:pPr>
    </w:p>
    <w:p w14:paraId="50F9E48D" w14:textId="77777777" w:rsidR="0061379F" w:rsidRDefault="0061379F" w:rsidP="006E76E1">
      <w:pPr>
        <w:pBdr>
          <w:bottom w:val="single" w:sz="12" w:space="6" w:color="auto"/>
        </w:pBdr>
      </w:pPr>
    </w:p>
    <w:p w14:paraId="78CA3C2B" w14:textId="77777777" w:rsidR="00BC4579" w:rsidRDefault="00BC4579"/>
    <w:p w14:paraId="01733D3A" w14:textId="77777777" w:rsidR="00BC4579" w:rsidRPr="00D04742" w:rsidRDefault="00BC4579">
      <w:pPr>
        <w:rPr>
          <w:sz w:val="44"/>
          <w:szCs w:val="44"/>
        </w:rPr>
      </w:pPr>
      <w:r w:rsidRPr="00D04742">
        <w:rPr>
          <w:sz w:val="44"/>
          <w:szCs w:val="44"/>
        </w:rPr>
        <w:t>Procedure</w:t>
      </w:r>
    </w:p>
    <w:p w14:paraId="3D009A6F" w14:textId="77777777" w:rsidR="00BC4579" w:rsidRDefault="00BC4579">
      <w:pPr>
        <w:rPr>
          <w:sz w:val="24"/>
          <w:szCs w:val="24"/>
        </w:rPr>
      </w:pPr>
    </w:p>
    <w:p w14:paraId="6F16D763" w14:textId="77777777" w:rsidR="00A45C8D" w:rsidRDefault="00157C9F" w:rsidP="005E6644">
      <w:pPr>
        <w:pStyle w:val="ListParagraph"/>
        <w:numPr>
          <w:ilvl w:val="0"/>
          <w:numId w:val="11"/>
        </w:numPr>
        <w:spacing w:line="276" w:lineRule="auto"/>
        <w:rPr>
          <w:sz w:val="36"/>
          <w:szCs w:val="36"/>
        </w:rPr>
      </w:pPr>
      <w:r>
        <w:rPr>
          <w:sz w:val="36"/>
          <w:szCs w:val="36"/>
        </w:rPr>
        <w:t xml:space="preserve">In a very large </w:t>
      </w:r>
      <w:r w:rsidR="00A45C8D">
        <w:rPr>
          <w:sz w:val="36"/>
          <w:szCs w:val="36"/>
        </w:rPr>
        <w:t xml:space="preserve">pot add olive oil and set on medium heat. Add the onions, peppers, and carrots and cook for 5 minutes until softened. </w:t>
      </w:r>
    </w:p>
    <w:p w14:paraId="24A79482" w14:textId="1569E743" w:rsidR="00692DC8" w:rsidRDefault="00A45C8D" w:rsidP="005E6644">
      <w:pPr>
        <w:pStyle w:val="ListParagraph"/>
        <w:numPr>
          <w:ilvl w:val="0"/>
          <w:numId w:val="11"/>
        </w:numPr>
        <w:spacing w:line="276" w:lineRule="auto"/>
        <w:rPr>
          <w:sz w:val="36"/>
          <w:szCs w:val="36"/>
        </w:rPr>
      </w:pPr>
      <w:r>
        <w:rPr>
          <w:sz w:val="36"/>
          <w:szCs w:val="36"/>
        </w:rPr>
        <w:t>Add the garlic and cook for 1 minute, until fragrant. Add the rice and cook for 6 minutes, stirring frequently.</w:t>
      </w:r>
    </w:p>
    <w:p w14:paraId="5B316F49" w14:textId="68C1C2ED" w:rsidR="00BC4579" w:rsidRDefault="00F0195E" w:rsidP="005E6644">
      <w:pPr>
        <w:pStyle w:val="ListParagraph"/>
        <w:numPr>
          <w:ilvl w:val="0"/>
          <w:numId w:val="11"/>
        </w:numPr>
        <w:spacing w:line="276" w:lineRule="auto"/>
        <w:rPr>
          <w:sz w:val="36"/>
          <w:szCs w:val="36"/>
        </w:rPr>
      </w:pPr>
      <w:r>
        <w:rPr>
          <w:sz w:val="36"/>
          <w:szCs w:val="36"/>
        </w:rPr>
        <w:t>Add the tomato paste and stir to combine, and then add the tomatoes, the broth, water corn, peas, ground cumin, chili powder, and half the salt. Increase the heat and bring to a boil. Cover the pot, reduce the heat to low (simmer), and let cook until almost all the liquid is absorbed, about 30 minutes. Turn off the heat and let stand covered for 10 minutes.</w:t>
      </w:r>
    </w:p>
    <w:p w14:paraId="379BB99E" w14:textId="37F3D56F" w:rsidR="007B5C22" w:rsidRDefault="00F0195E" w:rsidP="0061379F">
      <w:pPr>
        <w:pStyle w:val="ListParagraph"/>
        <w:numPr>
          <w:ilvl w:val="0"/>
          <w:numId w:val="11"/>
        </w:numPr>
        <w:spacing w:line="276" w:lineRule="auto"/>
        <w:rPr>
          <w:sz w:val="36"/>
          <w:szCs w:val="36"/>
        </w:rPr>
      </w:pPr>
      <w:r>
        <w:rPr>
          <w:sz w:val="36"/>
          <w:szCs w:val="36"/>
        </w:rPr>
        <w:t>Fluff with a fork, taste, and season. Mix in parsley.</w:t>
      </w:r>
    </w:p>
    <w:p w14:paraId="69270E6C" w14:textId="77777777" w:rsidR="00BC4579" w:rsidRDefault="00BC4579"/>
    <w:sectPr w:rsidR="00BC4579"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130D" w14:textId="77777777" w:rsidR="00A45C8D" w:rsidRDefault="00A45C8D">
      <w:r>
        <w:separator/>
      </w:r>
    </w:p>
  </w:endnote>
  <w:endnote w:type="continuationSeparator" w:id="0">
    <w:p w14:paraId="75AC5E7F" w14:textId="77777777" w:rsidR="00A45C8D" w:rsidRDefault="00A4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dobe Caslon Pro Bold">
    <w:altName w:val="Baskerville SemiBold Italic"/>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AEB0A" w14:textId="77777777" w:rsidR="00A45C8D" w:rsidRDefault="00A45C8D">
      <w:r>
        <w:separator/>
      </w:r>
    </w:p>
  </w:footnote>
  <w:footnote w:type="continuationSeparator" w:id="0">
    <w:p w14:paraId="144D56AA" w14:textId="77777777" w:rsidR="00A45C8D" w:rsidRDefault="00A45C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A45C8D" w14:paraId="064C5B0E" w14:textId="77777777">
      <w:trPr>
        <w:trHeight w:val="288"/>
      </w:trPr>
      <w:tc>
        <w:tcPr>
          <w:tcW w:w="1600" w:type="pct"/>
          <w:shd w:val="clear" w:color="auto" w:fill="663366" w:themeFill="accent1"/>
        </w:tcPr>
        <w:p w14:paraId="567226CD" w14:textId="77777777" w:rsidR="00A45C8D" w:rsidRDefault="00A45C8D"/>
      </w:tc>
      <w:tc>
        <w:tcPr>
          <w:tcW w:w="100" w:type="pct"/>
        </w:tcPr>
        <w:p w14:paraId="74477D9B" w14:textId="77777777" w:rsidR="00A45C8D" w:rsidRDefault="00A45C8D"/>
      </w:tc>
      <w:tc>
        <w:tcPr>
          <w:tcW w:w="1600" w:type="pct"/>
          <w:shd w:val="clear" w:color="auto" w:fill="999966" w:themeFill="accent4"/>
        </w:tcPr>
        <w:p w14:paraId="75AA9C2A" w14:textId="77777777" w:rsidR="00A45C8D" w:rsidRDefault="00A45C8D"/>
      </w:tc>
      <w:tc>
        <w:tcPr>
          <w:tcW w:w="100" w:type="pct"/>
        </w:tcPr>
        <w:p w14:paraId="2D35F703" w14:textId="77777777" w:rsidR="00A45C8D" w:rsidRDefault="00A45C8D"/>
      </w:tc>
      <w:tc>
        <w:tcPr>
          <w:tcW w:w="1600" w:type="pct"/>
          <w:shd w:val="clear" w:color="auto" w:fill="666699" w:themeFill="accent3"/>
        </w:tcPr>
        <w:p w14:paraId="0A51FC65" w14:textId="77777777" w:rsidR="00A45C8D" w:rsidRDefault="00A45C8D"/>
      </w:tc>
    </w:tr>
  </w:tbl>
  <w:p w14:paraId="3A4DC994" w14:textId="77777777" w:rsidR="00A45C8D" w:rsidRDefault="00A45C8D">
    <w:pPr>
      <w:pStyle w:val="Header"/>
    </w:pPr>
    <w:r>
      <w:fldChar w:fldCharType="begin"/>
    </w:r>
    <w:r>
      <w:instrText xml:space="preserve"> page </w:instrText>
    </w:r>
    <w:r>
      <w:fldChar w:fldCharType="separate"/>
    </w:r>
    <w:r w:rsidR="00F0195E">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74AC" w14:textId="4278F6CB" w:rsidR="00A45C8D" w:rsidRPr="006E76E1" w:rsidRDefault="00A45C8D" w:rsidP="0061379F">
    <w:pPr>
      <w:pStyle w:val="Header-Left"/>
      <w:spacing w:after="400"/>
      <w:jc w:val="center"/>
      <w:rPr>
        <w:rFonts w:ascii="Adobe Caslon Pro Bold" w:hAnsi="Adobe Caslon Pro Bold"/>
        <w:b/>
        <w:color w:val="B770B7" w:themeColor="accent1" w:themeTint="99"/>
        <w:spacing w:val="-80"/>
        <w:position w:val="24"/>
        <w:sz w:val="50"/>
        <w:szCs w:val="50"/>
      </w:rPr>
    </w:pPr>
    <w:r w:rsidRPr="006E76E1">
      <w:rPr>
        <w:rStyle w:val="Plus"/>
        <w:rFonts w:ascii="Adobe Caslon Pro Bold" w:hAnsi="Adobe Caslon Pro Bold"/>
        <w:sz w:val="50"/>
        <w:szCs w:val="50"/>
      </w:rPr>
      <w:t>Recipe</w:t>
    </w:r>
    <w:r>
      <w:rPr>
        <w:rStyle w:val="Plus"/>
        <w:rFonts w:ascii="Adobe Caslon Pro Bold" w:hAnsi="Adobe Caslon Pro Bold"/>
        <w:sz w:val="50"/>
        <w:szCs w:val="50"/>
      </w:rPr>
      <w:t xml:space="preserve">:  Veggie Brown Rice </w:t>
    </w:r>
  </w:p>
  <w:p w14:paraId="6D5FD4BF" w14:textId="77777777" w:rsidR="00A45C8D" w:rsidRDefault="00A45C8D">
    <w:pPr>
      <w:pStyle w:val="NoSpaceBetween"/>
    </w:pPr>
    <w: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A45C8D" w14:paraId="50CE030A" w14:textId="77777777">
      <w:trPr>
        <w:trHeight w:val="288"/>
      </w:trPr>
      <w:tc>
        <w:tcPr>
          <w:tcW w:w="1600" w:type="pct"/>
          <w:shd w:val="clear" w:color="auto" w:fill="663366" w:themeFill="accent1"/>
        </w:tcPr>
        <w:p w14:paraId="107196B4" w14:textId="77777777" w:rsidR="00A45C8D" w:rsidRDefault="00A45C8D"/>
      </w:tc>
      <w:tc>
        <w:tcPr>
          <w:tcW w:w="100" w:type="pct"/>
        </w:tcPr>
        <w:p w14:paraId="70AF3FD8" w14:textId="77777777" w:rsidR="00A45C8D" w:rsidRDefault="00A45C8D"/>
      </w:tc>
      <w:tc>
        <w:tcPr>
          <w:tcW w:w="1600" w:type="pct"/>
          <w:shd w:val="clear" w:color="auto" w:fill="999966" w:themeFill="accent4"/>
        </w:tcPr>
        <w:p w14:paraId="0E31341D" w14:textId="77777777" w:rsidR="00A45C8D" w:rsidRDefault="00A45C8D"/>
      </w:tc>
      <w:tc>
        <w:tcPr>
          <w:tcW w:w="100" w:type="pct"/>
        </w:tcPr>
        <w:p w14:paraId="10A8ECB8" w14:textId="77777777" w:rsidR="00A45C8D" w:rsidRDefault="00A45C8D"/>
      </w:tc>
      <w:tc>
        <w:tcPr>
          <w:tcW w:w="1600" w:type="pct"/>
          <w:shd w:val="clear" w:color="auto" w:fill="666699" w:themeFill="accent3"/>
        </w:tcPr>
        <w:p w14:paraId="3B8DFA74" w14:textId="77777777" w:rsidR="00A45C8D" w:rsidRDefault="00A45C8D"/>
      </w:tc>
    </w:tr>
  </w:tbl>
  <w:p w14:paraId="0A577ABE" w14:textId="77777777" w:rsidR="00A45C8D" w:rsidRDefault="00A45C8D">
    <w:pPr>
      <w:pStyle w:val="Header"/>
    </w:pPr>
  </w:p>
  <w:tbl>
    <w:tblPr>
      <w:tblStyle w:val="HostTable-Borderless"/>
      <w:tblW w:w="0" w:type="auto"/>
      <w:tblLook w:val="04A0" w:firstRow="1" w:lastRow="0" w:firstColumn="1" w:lastColumn="0" w:noHBand="0" w:noVBand="1"/>
    </w:tblPr>
    <w:tblGrid>
      <w:gridCol w:w="5390"/>
      <w:gridCol w:w="5410"/>
    </w:tblGrid>
    <w:tr w:rsidR="00A45C8D" w14:paraId="10DFBF36" w14:textId="77777777">
      <w:tc>
        <w:tcPr>
          <w:tcW w:w="5508" w:type="dxa"/>
        </w:tcPr>
        <w:p w14:paraId="590C71E9" w14:textId="7AFEF402" w:rsidR="00A45C8D" w:rsidRDefault="00A45C8D" w:rsidP="00F15EB6">
          <w:pPr>
            <w:pStyle w:val="Header-Right"/>
            <w:jc w:val="left"/>
          </w:pPr>
          <w:r>
            <w:t>Red Team</w:t>
          </w:r>
        </w:p>
        <w:p w14:paraId="4D7ADBE6" w14:textId="77777777" w:rsidR="00A45C8D" w:rsidRDefault="00A45C8D">
          <w:pPr>
            <w:pStyle w:val="Contact"/>
          </w:pPr>
        </w:p>
      </w:tc>
      <w:tc>
        <w:tcPr>
          <w:tcW w:w="5508" w:type="dxa"/>
        </w:tcPr>
        <w:p w14:paraId="7D52E1BD" w14:textId="77777777" w:rsidR="00A45C8D" w:rsidRDefault="00A45C8D">
          <w:pPr>
            <w:pStyle w:val="Header-Right"/>
          </w:pPr>
          <w:r>
            <w:t>Agenda</w:t>
          </w:r>
        </w:p>
        <w:p w14:paraId="6FAB1208" w14:textId="18A722C5" w:rsidR="00A45C8D" w:rsidRDefault="00A45C8D">
          <w:pPr>
            <w:pStyle w:val="Date"/>
          </w:pPr>
          <w:r>
            <w:t>5/27/15</w:t>
          </w:r>
        </w:p>
      </w:tc>
    </w:tr>
  </w:tbl>
  <w:p w14:paraId="72B7294B" w14:textId="77777777" w:rsidR="00A45C8D" w:rsidRDefault="00A45C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6B26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4617B"/>
    <w:multiLevelType w:val="hybridMultilevel"/>
    <w:tmpl w:val="137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0108B8"/>
    <w:rsid w:val="00030912"/>
    <w:rsid w:val="00057696"/>
    <w:rsid w:val="00125FD6"/>
    <w:rsid w:val="00157C9F"/>
    <w:rsid w:val="00197812"/>
    <w:rsid w:val="002712D5"/>
    <w:rsid w:val="002958D0"/>
    <w:rsid w:val="004267C5"/>
    <w:rsid w:val="004441BD"/>
    <w:rsid w:val="004A1095"/>
    <w:rsid w:val="00521295"/>
    <w:rsid w:val="005A1C37"/>
    <w:rsid w:val="005C6D41"/>
    <w:rsid w:val="005E6644"/>
    <w:rsid w:val="0061379F"/>
    <w:rsid w:val="00673835"/>
    <w:rsid w:val="00692DC8"/>
    <w:rsid w:val="006A1D66"/>
    <w:rsid w:val="006E76E1"/>
    <w:rsid w:val="00774B1D"/>
    <w:rsid w:val="007B5C22"/>
    <w:rsid w:val="0081007E"/>
    <w:rsid w:val="00865717"/>
    <w:rsid w:val="008C52F5"/>
    <w:rsid w:val="008E7A0E"/>
    <w:rsid w:val="0095174B"/>
    <w:rsid w:val="009F19A1"/>
    <w:rsid w:val="00A14FB0"/>
    <w:rsid w:val="00A45C8D"/>
    <w:rsid w:val="00A5468B"/>
    <w:rsid w:val="00A72A8B"/>
    <w:rsid w:val="00A73C69"/>
    <w:rsid w:val="00AB476D"/>
    <w:rsid w:val="00AD4CF2"/>
    <w:rsid w:val="00BB10D7"/>
    <w:rsid w:val="00BC4579"/>
    <w:rsid w:val="00D04742"/>
    <w:rsid w:val="00D20F11"/>
    <w:rsid w:val="00D95D60"/>
    <w:rsid w:val="00DE1BE3"/>
    <w:rsid w:val="00E647F8"/>
    <w:rsid w:val="00ED7011"/>
    <w:rsid w:val="00F0195E"/>
    <w:rsid w:val="00F15EB6"/>
    <w:rsid w:val="00F26423"/>
    <w:rsid w:val="00F30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B6D1-3909-4E44-A3F9-FBDA5C25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912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Jarrett Stein</cp:lastModifiedBy>
  <cp:revision>4</cp:revision>
  <cp:lastPrinted>2014-07-08T18:36:00Z</cp:lastPrinted>
  <dcterms:created xsi:type="dcterms:W3CDTF">2015-05-26T01:18:00Z</dcterms:created>
  <dcterms:modified xsi:type="dcterms:W3CDTF">2015-05-26T01:46:00Z</dcterms:modified>
  <cp:category/>
</cp:coreProperties>
</file>